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BC" w:rsidRPr="00830E68" w:rsidRDefault="003D62BC" w:rsidP="003D62BC">
      <w:pPr>
        <w:spacing w:after="0" w:line="240" w:lineRule="auto"/>
        <w:jc w:val="center"/>
        <w:rPr>
          <w:rFonts w:ascii="Open Sans" w:hAnsi="Open Sans" w:cs="Open Sans"/>
          <w:b/>
          <w:color w:val="1F497D"/>
          <w:sz w:val="24"/>
          <w:szCs w:val="24"/>
          <w:lang w:eastAsia="en-GB"/>
        </w:rPr>
      </w:pPr>
      <w:r w:rsidRPr="00830E68">
        <w:rPr>
          <w:rFonts w:ascii="Open Sans" w:hAnsi="Open Sans" w:cs="Open Sans"/>
          <w:b/>
          <w:color w:val="1F497D"/>
          <w:sz w:val="24"/>
          <w:szCs w:val="24"/>
          <w:lang w:eastAsia="en-GB"/>
        </w:rPr>
        <w:t>Advice First Aid</w:t>
      </w:r>
      <w:r>
        <w:rPr>
          <w:rFonts w:ascii="Open Sans" w:hAnsi="Open Sans" w:cs="Open Sans"/>
          <w:b/>
          <w:color w:val="1F497D"/>
          <w:sz w:val="24"/>
          <w:szCs w:val="24"/>
          <w:lang w:eastAsia="en-GB"/>
        </w:rPr>
        <w:t xml:space="preserve"> Network - Training</w:t>
      </w:r>
    </w:p>
    <w:p w:rsidR="003D62BC" w:rsidRDefault="003D62BC" w:rsidP="003D62BC">
      <w:pPr>
        <w:spacing w:after="0" w:line="240" w:lineRule="auto"/>
        <w:rPr>
          <w:rFonts w:ascii="Open Sans" w:hAnsi="Open Sans" w:cs="Open Sans"/>
          <w:b/>
          <w:color w:val="1F497D"/>
          <w:sz w:val="24"/>
          <w:szCs w:val="24"/>
          <w:lang w:eastAsia="en-GB"/>
        </w:rPr>
      </w:pPr>
    </w:p>
    <w:p w:rsidR="003D62BC" w:rsidRDefault="003D62BC" w:rsidP="003D62BC">
      <w:pPr>
        <w:spacing w:after="0" w:line="240" w:lineRule="auto"/>
        <w:rPr>
          <w:rFonts w:ascii="Open Sans" w:hAnsi="Open Sans" w:cs="Open Sans"/>
          <w:b/>
          <w:color w:val="1F497D"/>
          <w:sz w:val="24"/>
          <w:szCs w:val="24"/>
          <w:lang w:eastAsia="en-GB"/>
        </w:rPr>
      </w:pPr>
      <w:r>
        <w:rPr>
          <w:rFonts w:ascii="Open Sans" w:hAnsi="Open Sans" w:cs="Open Sans"/>
          <w:b/>
          <w:color w:val="1F497D"/>
          <w:sz w:val="24"/>
          <w:szCs w:val="24"/>
          <w:lang w:eastAsia="en-GB"/>
        </w:rPr>
        <w:t>When?</w:t>
      </w:r>
    </w:p>
    <w:p w:rsidR="003D62BC" w:rsidRDefault="003D62BC" w:rsidP="003D62BC">
      <w:pPr>
        <w:spacing w:after="0" w:line="240" w:lineRule="auto"/>
        <w:rPr>
          <w:rFonts w:ascii="Open Sans" w:hAnsi="Open Sans" w:cs="Open Sans"/>
          <w:b/>
          <w:color w:val="1F497D"/>
          <w:sz w:val="24"/>
          <w:szCs w:val="24"/>
          <w:lang w:eastAsia="en-GB"/>
        </w:rPr>
      </w:pPr>
    </w:p>
    <w:p w:rsidR="003D62BC" w:rsidRDefault="003D62BC" w:rsidP="003D62BC">
      <w:pPr>
        <w:spacing w:after="0" w:line="240" w:lineRule="auto"/>
        <w:ind w:firstLine="720"/>
        <w:rPr>
          <w:rFonts w:ascii="Open Sans" w:hAnsi="Open Sans" w:cs="Open Sans"/>
          <w:b/>
          <w:color w:val="1F497D"/>
          <w:sz w:val="24"/>
          <w:szCs w:val="24"/>
          <w:lang w:eastAsia="en-GB"/>
        </w:rPr>
      </w:pPr>
      <w:r>
        <w:rPr>
          <w:rFonts w:ascii="Open Sans" w:hAnsi="Open Sans" w:cs="Open Sans"/>
          <w:b/>
          <w:color w:val="1F497D"/>
          <w:sz w:val="24"/>
          <w:szCs w:val="24"/>
          <w:lang w:eastAsia="en-GB"/>
        </w:rPr>
        <w:t>Session 1</w:t>
      </w:r>
      <w:r>
        <w:rPr>
          <w:rFonts w:ascii="Open Sans" w:hAnsi="Open Sans" w:cs="Open Sans"/>
          <w:b/>
          <w:color w:val="1F497D"/>
          <w:sz w:val="24"/>
          <w:szCs w:val="24"/>
          <w:lang w:eastAsia="en-GB"/>
        </w:rPr>
        <w:tab/>
      </w:r>
      <w:r>
        <w:rPr>
          <w:rFonts w:ascii="Open Sans" w:hAnsi="Open Sans" w:cs="Open Sans"/>
          <w:b/>
          <w:color w:val="1F497D"/>
          <w:sz w:val="24"/>
          <w:szCs w:val="24"/>
          <w:lang w:eastAsia="en-GB"/>
        </w:rPr>
        <w:tab/>
        <w:t>Thursday 7 November</w:t>
      </w:r>
      <w:r>
        <w:rPr>
          <w:rFonts w:ascii="Open Sans" w:hAnsi="Open Sans" w:cs="Open Sans"/>
          <w:b/>
          <w:color w:val="1F497D"/>
          <w:sz w:val="24"/>
          <w:szCs w:val="24"/>
          <w:lang w:eastAsia="en-GB"/>
        </w:rPr>
        <w:tab/>
      </w:r>
      <w:r>
        <w:rPr>
          <w:rFonts w:ascii="Open Sans" w:hAnsi="Open Sans" w:cs="Open Sans"/>
          <w:b/>
          <w:color w:val="1F497D"/>
          <w:sz w:val="24"/>
          <w:szCs w:val="24"/>
          <w:lang w:eastAsia="en-GB"/>
        </w:rPr>
        <w:tab/>
        <w:t>10.00 – 16.30</w:t>
      </w:r>
    </w:p>
    <w:p w:rsidR="003D62BC" w:rsidRDefault="003D62BC" w:rsidP="003D62BC">
      <w:pPr>
        <w:spacing w:after="0" w:line="240" w:lineRule="auto"/>
        <w:ind w:firstLine="720"/>
        <w:rPr>
          <w:rFonts w:ascii="Open Sans" w:hAnsi="Open Sans" w:cs="Open Sans"/>
          <w:b/>
          <w:color w:val="1F497D"/>
          <w:sz w:val="24"/>
          <w:szCs w:val="24"/>
          <w:lang w:eastAsia="en-GB"/>
        </w:rPr>
      </w:pPr>
      <w:r>
        <w:rPr>
          <w:rFonts w:ascii="Open Sans" w:hAnsi="Open Sans" w:cs="Open Sans"/>
          <w:b/>
          <w:color w:val="1F497D"/>
          <w:sz w:val="24"/>
          <w:szCs w:val="24"/>
          <w:lang w:eastAsia="en-GB"/>
        </w:rPr>
        <w:t>Session 2</w:t>
      </w:r>
      <w:r>
        <w:rPr>
          <w:rFonts w:ascii="Open Sans" w:hAnsi="Open Sans" w:cs="Open Sans"/>
          <w:b/>
          <w:color w:val="1F497D"/>
          <w:sz w:val="24"/>
          <w:szCs w:val="24"/>
          <w:lang w:eastAsia="en-GB"/>
        </w:rPr>
        <w:tab/>
      </w:r>
      <w:r>
        <w:rPr>
          <w:rFonts w:ascii="Open Sans" w:hAnsi="Open Sans" w:cs="Open Sans"/>
          <w:b/>
          <w:color w:val="1F497D"/>
          <w:sz w:val="24"/>
          <w:szCs w:val="24"/>
          <w:lang w:eastAsia="en-GB"/>
        </w:rPr>
        <w:tab/>
        <w:t>Friday 8 November</w:t>
      </w:r>
      <w:r>
        <w:rPr>
          <w:rFonts w:ascii="Open Sans" w:hAnsi="Open Sans" w:cs="Open Sans"/>
          <w:b/>
          <w:color w:val="1F497D"/>
          <w:sz w:val="24"/>
          <w:szCs w:val="24"/>
          <w:lang w:eastAsia="en-GB"/>
        </w:rPr>
        <w:tab/>
      </w:r>
      <w:r>
        <w:rPr>
          <w:rFonts w:ascii="Open Sans" w:hAnsi="Open Sans" w:cs="Open Sans"/>
          <w:b/>
          <w:color w:val="1F497D"/>
          <w:sz w:val="24"/>
          <w:szCs w:val="24"/>
          <w:lang w:eastAsia="en-GB"/>
        </w:rPr>
        <w:tab/>
        <w:t>10.00 – 16.30</w:t>
      </w:r>
    </w:p>
    <w:p w:rsidR="003D62BC" w:rsidRPr="00B15884" w:rsidRDefault="003D62BC" w:rsidP="003D62BC">
      <w:pPr>
        <w:spacing w:after="0" w:line="240" w:lineRule="auto"/>
        <w:jc w:val="center"/>
        <w:rPr>
          <w:rFonts w:ascii="Open Sans" w:hAnsi="Open Sans" w:cs="Open Sans"/>
          <w:i/>
          <w:color w:val="1F497D"/>
          <w:sz w:val="24"/>
          <w:szCs w:val="24"/>
          <w:lang w:eastAsia="en-GB"/>
        </w:rPr>
      </w:pPr>
      <w:r>
        <w:rPr>
          <w:rFonts w:ascii="Open Sans" w:hAnsi="Open Sans" w:cs="Open Sans"/>
          <w:i/>
          <w:color w:val="1F497D"/>
          <w:sz w:val="24"/>
          <w:szCs w:val="24"/>
          <w:lang w:eastAsia="en-GB"/>
        </w:rPr>
        <w:t>Lunch will be provided</w:t>
      </w:r>
    </w:p>
    <w:p w:rsidR="003D62BC" w:rsidRDefault="003D62BC" w:rsidP="003D62BC">
      <w:pPr>
        <w:spacing w:after="0" w:line="240" w:lineRule="auto"/>
        <w:rPr>
          <w:rFonts w:ascii="Open Sans" w:hAnsi="Open Sans" w:cs="Open Sans"/>
          <w:b/>
          <w:color w:val="1F497D"/>
          <w:sz w:val="24"/>
          <w:szCs w:val="24"/>
          <w:lang w:eastAsia="en-GB"/>
        </w:rPr>
      </w:pPr>
      <w:r>
        <w:rPr>
          <w:rFonts w:ascii="Open Sans" w:hAnsi="Open Sans" w:cs="Open Sans"/>
          <w:b/>
          <w:color w:val="1F497D"/>
          <w:sz w:val="24"/>
          <w:szCs w:val="24"/>
          <w:lang w:eastAsia="en-GB"/>
        </w:rPr>
        <w:t>Where?</w:t>
      </w:r>
    </w:p>
    <w:p w:rsidR="003D62BC" w:rsidRDefault="003D62BC" w:rsidP="003D62BC">
      <w:pPr>
        <w:spacing w:after="0" w:line="240" w:lineRule="auto"/>
        <w:jc w:val="center"/>
        <w:rPr>
          <w:rFonts w:ascii="Open Sans" w:hAnsi="Open Sans" w:cs="Open Sans"/>
          <w:b/>
          <w:color w:val="1F497D"/>
          <w:sz w:val="24"/>
          <w:szCs w:val="24"/>
          <w:lang w:eastAsia="en-GB"/>
        </w:rPr>
      </w:pPr>
    </w:p>
    <w:p w:rsidR="003D62BC" w:rsidRPr="00830E68" w:rsidRDefault="003D62BC" w:rsidP="003D62BC">
      <w:pPr>
        <w:spacing w:after="0" w:line="240" w:lineRule="auto"/>
        <w:jc w:val="center"/>
        <w:rPr>
          <w:rFonts w:ascii="Open Sans" w:hAnsi="Open Sans" w:cs="Open Sans"/>
          <w:b/>
          <w:color w:val="1F497D"/>
          <w:sz w:val="24"/>
          <w:szCs w:val="24"/>
          <w:lang w:eastAsia="en-GB"/>
        </w:rPr>
      </w:pPr>
      <w:r>
        <w:rPr>
          <w:rFonts w:ascii="Open Sans" w:hAnsi="Open Sans" w:cs="Open Sans"/>
          <w:b/>
          <w:color w:val="1F497D"/>
          <w:sz w:val="24"/>
          <w:szCs w:val="24"/>
          <w:lang w:eastAsia="en-GB"/>
        </w:rPr>
        <w:t>Citizens Advice Wandsworth, Battersea Library, 265 Lavender Hill, SW11 1JB</w:t>
      </w:r>
    </w:p>
    <w:p w:rsidR="003D62BC" w:rsidRDefault="003D62BC" w:rsidP="003D62BC">
      <w:pPr>
        <w:spacing w:after="0" w:line="240" w:lineRule="auto"/>
        <w:rPr>
          <w:rFonts w:ascii="Open Sans" w:hAnsi="Open Sans" w:cs="Open Sans"/>
          <w:color w:val="1F497D"/>
          <w:sz w:val="24"/>
          <w:szCs w:val="24"/>
          <w:lang w:eastAsia="en-GB"/>
        </w:rPr>
      </w:pPr>
    </w:p>
    <w:p w:rsidR="003D62BC" w:rsidRDefault="003D62BC" w:rsidP="003D62BC">
      <w:pPr>
        <w:spacing w:after="0" w:line="240" w:lineRule="auto"/>
        <w:rPr>
          <w:rFonts w:ascii="Open Sans" w:hAnsi="Open Sans" w:cs="Open Sans"/>
          <w:color w:val="1F497D"/>
          <w:sz w:val="24"/>
          <w:szCs w:val="24"/>
          <w:lang w:eastAsia="en-GB"/>
        </w:rPr>
      </w:pPr>
    </w:p>
    <w:p w:rsidR="003D62BC" w:rsidRDefault="003D62BC" w:rsidP="003D62BC">
      <w:pPr>
        <w:spacing w:after="0" w:line="240" w:lineRule="auto"/>
        <w:jc w:val="both"/>
        <w:rPr>
          <w:rFonts w:ascii="Open Sans" w:hAnsi="Open Sans" w:cs="Open Sans"/>
          <w:b/>
          <w:color w:val="1F497D"/>
          <w:sz w:val="24"/>
          <w:szCs w:val="24"/>
          <w:lang w:eastAsia="en-GB"/>
        </w:rPr>
      </w:pPr>
      <w:r>
        <w:rPr>
          <w:rFonts w:ascii="Open Sans" w:hAnsi="Open Sans" w:cs="Open Sans"/>
          <w:b/>
          <w:color w:val="1F497D"/>
          <w:sz w:val="24"/>
          <w:szCs w:val="24"/>
          <w:lang w:eastAsia="en-GB"/>
        </w:rPr>
        <w:t xml:space="preserve">About the Advice First Aid Training </w:t>
      </w:r>
    </w:p>
    <w:p w:rsidR="003D62BC" w:rsidRDefault="003D62BC" w:rsidP="003D62BC">
      <w:pPr>
        <w:spacing w:after="0" w:line="240" w:lineRule="auto"/>
        <w:jc w:val="both"/>
        <w:rPr>
          <w:rFonts w:ascii="Open Sans" w:hAnsi="Open Sans" w:cs="Open Sans"/>
          <w:color w:val="1F497D"/>
          <w:sz w:val="24"/>
          <w:szCs w:val="24"/>
          <w:lang w:eastAsia="en-GB"/>
        </w:rPr>
      </w:pPr>
      <w:r>
        <w:rPr>
          <w:rFonts w:ascii="Open Sans" w:hAnsi="Open Sans" w:cs="Open Sans"/>
          <w:color w:val="1F497D"/>
          <w:sz w:val="24"/>
          <w:szCs w:val="24"/>
          <w:lang w:eastAsia="en-GB"/>
        </w:rPr>
        <w:t xml:space="preserve">The aim of the training is to </w:t>
      </w:r>
      <w:r w:rsidRPr="00D95428">
        <w:rPr>
          <w:rFonts w:ascii="Open Sans" w:hAnsi="Open Sans" w:cs="Open Sans"/>
          <w:color w:val="1F497D"/>
          <w:sz w:val="24"/>
          <w:szCs w:val="24"/>
          <w:lang w:eastAsia="en-GB"/>
        </w:rPr>
        <w:t>equip volunteers and staff members in partner organisations with the knowledge and skills to provide information and refer people who are facing hardship and crisis to appropriate local</w:t>
      </w:r>
      <w:r>
        <w:rPr>
          <w:rFonts w:ascii="Open Sans" w:hAnsi="Open Sans" w:cs="Open Sans"/>
          <w:color w:val="1F497D"/>
          <w:sz w:val="24"/>
          <w:szCs w:val="24"/>
          <w:lang w:eastAsia="en-GB"/>
        </w:rPr>
        <w:t xml:space="preserve"> services. </w:t>
      </w:r>
    </w:p>
    <w:p w:rsidR="003D62BC" w:rsidRDefault="003D62BC" w:rsidP="003D62BC">
      <w:pPr>
        <w:spacing w:after="0" w:line="240" w:lineRule="auto"/>
        <w:jc w:val="both"/>
        <w:rPr>
          <w:rFonts w:ascii="Open Sans" w:hAnsi="Open Sans" w:cs="Open Sans"/>
          <w:color w:val="1F497D"/>
          <w:sz w:val="24"/>
          <w:szCs w:val="24"/>
          <w:lang w:eastAsia="en-GB"/>
        </w:rPr>
      </w:pPr>
    </w:p>
    <w:p w:rsidR="003D62BC" w:rsidRDefault="003D62BC" w:rsidP="003D62BC">
      <w:pPr>
        <w:spacing w:after="0" w:line="240" w:lineRule="auto"/>
        <w:jc w:val="both"/>
        <w:rPr>
          <w:rFonts w:ascii="Open Sans" w:hAnsi="Open Sans" w:cs="Open Sans"/>
          <w:color w:val="1F497D"/>
          <w:sz w:val="24"/>
          <w:szCs w:val="24"/>
          <w:lang w:eastAsia="en-GB"/>
        </w:rPr>
      </w:pPr>
      <w:r>
        <w:rPr>
          <w:rFonts w:ascii="Open Sans" w:hAnsi="Open Sans" w:cs="Open Sans"/>
          <w:color w:val="1F497D"/>
          <w:sz w:val="24"/>
          <w:szCs w:val="24"/>
          <w:lang w:eastAsia="en-GB"/>
        </w:rPr>
        <w:t xml:space="preserve">The training programme will consist of two sessions delivered over 2 days in November 2019. Following this training, participants will have the opportunity to join a more advanced training programme to become Citizens Advice Wandsworth-accredited Assessors, and/or join quarterly workshops to share knowledge and experiences with other Advice First Aid cohorts and receive additional information and training. </w:t>
      </w:r>
    </w:p>
    <w:p w:rsidR="003D62BC" w:rsidRDefault="003D62BC" w:rsidP="003D62BC">
      <w:pPr>
        <w:spacing w:after="0" w:line="240" w:lineRule="auto"/>
        <w:jc w:val="both"/>
        <w:rPr>
          <w:rFonts w:ascii="Open Sans" w:hAnsi="Open Sans" w:cs="Open Sans"/>
          <w:color w:val="1F497D"/>
          <w:sz w:val="24"/>
          <w:szCs w:val="24"/>
          <w:lang w:eastAsia="en-GB"/>
        </w:rPr>
      </w:pPr>
    </w:p>
    <w:p w:rsidR="003D62BC" w:rsidRPr="005E1F54" w:rsidRDefault="003D62BC" w:rsidP="003D62BC">
      <w:pPr>
        <w:spacing w:after="0" w:line="240" w:lineRule="auto"/>
        <w:jc w:val="both"/>
        <w:rPr>
          <w:rFonts w:ascii="Open Sans" w:hAnsi="Open Sans" w:cs="Open Sans"/>
          <w:color w:val="1F497D"/>
          <w:sz w:val="24"/>
          <w:szCs w:val="24"/>
          <w:lang w:eastAsia="en-GB"/>
        </w:rPr>
      </w:pPr>
      <w:r>
        <w:rPr>
          <w:rFonts w:ascii="Open Sans" w:hAnsi="Open Sans" w:cs="Open Sans"/>
          <w:color w:val="1F497D"/>
          <w:sz w:val="24"/>
          <w:szCs w:val="24"/>
          <w:lang w:eastAsia="en-GB"/>
        </w:rPr>
        <w:t xml:space="preserve">Advice First Aiders will use their knowledge and skills in their volunteer or paid role with their partner organisations, to support people they work with. They will keep records of the support they provide and be committed to sharing their experiences. </w:t>
      </w:r>
    </w:p>
    <w:p w:rsidR="003D62BC" w:rsidRDefault="003D62BC" w:rsidP="003D62BC">
      <w:pPr>
        <w:spacing w:after="0" w:line="240" w:lineRule="auto"/>
        <w:jc w:val="both"/>
        <w:rPr>
          <w:rFonts w:ascii="Open Sans" w:hAnsi="Open Sans" w:cs="Open Sans"/>
          <w:b/>
          <w:color w:val="1F497D"/>
          <w:sz w:val="24"/>
          <w:szCs w:val="24"/>
          <w:lang w:eastAsia="en-GB"/>
        </w:rPr>
      </w:pPr>
    </w:p>
    <w:p w:rsidR="003D62BC" w:rsidRDefault="003D62BC" w:rsidP="003D62BC">
      <w:pPr>
        <w:spacing w:after="0" w:line="240" w:lineRule="auto"/>
        <w:jc w:val="both"/>
        <w:rPr>
          <w:rFonts w:ascii="Open Sans" w:hAnsi="Open Sans" w:cs="Open Sans"/>
          <w:b/>
          <w:color w:val="1F497D"/>
          <w:sz w:val="24"/>
          <w:szCs w:val="24"/>
          <w:lang w:eastAsia="en-GB"/>
        </w:rPr>
      </w:pPr>
      <w:r>
        <w:rPr>
          <w:rFonts w:ascii="Open Sans" w:hAnsi="Open Sans" w:cs="Open Sans"/>
          <w:b/>
          <w:color w:val="1F497D"/>
          <w:sz w:val="24"/>
          <w:szCs w:val="24"/>
          <w:lang w:eastAsia="en-GB"/>
        </w:rPr>
        <w:t>Advice First Aid Training Modules</w:t>
      </w:r>
    </w:p>
    <w:p w:rsidR="003D62BC" w:rsidRDefault="003D62BC" w:rsidP="003D62BC">
      <w:pPr>
        <w:spacing w:after="0" w:line="240" w:lineRule="auto"/>
        <w:jc w:val="both"/>
        <w:rPr>
          <w:rFonts w:ascii="Open Sans" w:hAnsi="Open Sans" w:cs="Open Sans"/>
          <w:b/>
          <w:color w:val="1F497D"/>
          <w:sz w:val="24"/>
          <w:szCs w:val="24"/>
          <w:lang w:eastAsia="en-GB"/>
        </w:rPr>
      </w:pPr>
    </w:p>
    <w:p w:rsidR="003D62BC" w:rsidRDefault="003D62BC" w:rsidP="003D62BC">
      <w:pPr>
        <w:spacing w:after="0" w:line="240" w:lineRule="auto"/>
        <w:jc w:val="both"/>
        <w:rPr>
          <w:rFonts w:ascii="Open Sans" w:hAnsi="Open Sans" w:cs="Open Sans"/>
          <w:color w:val="1F497D"/>
          <w:sz w:val="24"/>
          <w:szCs w:val="24"/>
          <w:lang w:eastAsia="en-GB"/>
        </w:rPr>
      </w:pPr>
      <w:r>
        <w:rPr>
          <w:rFonts w:ascii="Open Sans" w:hAnsi="Open Sans" w:cs="Open Sans"/>
          <w:color w:val="1F497D"/>
          <w:sz w:val="24"/>
          <w:szCs w:val="24"/>
          <w:lang w:eastAsia="en-GB"/>
        </w:rPr>
        <w:t>Module 1:</w:t>
      </w:r>
      <w:r>
        <w:rPr>
          <w:rFonts w:ascii="Open Sans" w:hAnsi="Open Sans" w:cs="Open Sans"/>
          <w:color w:val="1F497D"/>
          <w:sz w:val="24"/>
          <w:szCs w:val="24"/>
          <w:lang w:eastAsia="en-GB"/>
        </w:rPr>
        <w:tab/>
        <w:t xml:space="preserve">Introduction to Welfare Benefits and Debt </w:t>
      </w:r>
    </w:p>
    <w:p w:rsidR="003D62BC" w:rsidRDefault="003D62BC" w:rsidP="003D62BC">
      <w:pPr>
        <w:spacing w:after="0" w:line="240" w:lineRule="auto"/>
        <w:jc w:val="both"/>
        <w:rPr>
          <w:rFonts w:ascii="Open Sans" w:hAnsi="Open Sans" w:cs="Open Sans"/>
          <w:color w:val="1F497D"/>
          <w:sz w:val="24"/>
          <w:szCs w:val="24"/>
          <w:lang w:eastAsia="en-GB"/>
        </w:rPr>
      </w:pPr>
      <w:r>
        <w:rPr>
          <w:rFonts w:ascii="Open Sans" w:hAnsi="Open Sans" w:cs="Open Sans"/>
          <w:color w:val="1F497D"/>
          <w:sz w:val="24"/>
          <w:szCs w:val="24"/>
          <w:lang w:eastAsia="en-GB"/>
        </w:rPr>
        <w:t>Module 2:</w:t>
      </w:r>
      <w:r>
        <w:rPr>
          <w:rFonts w:ascii="Open Sans" w:hAnsi="Open Sans" w:cs="Open Sans"/>
          <w:color w:val="1F497D"/>
          <w:sz w:val="24"/>
          <w:szCs w:val="24"/>
          <w:lang w:eastAsia="en-GB"/>
        </w:rPr>
        <w:tab/>
        <w:t xml:space="preserve">Introduction to Housing and Homelessness </w:t>
      </w:r>
    </w:p>
    <w:p w:rsidR="003D62BC" w:rsidRDefault="003D62BC" w:rsidP="003D62BC">
      <w:pPr>
        <w:spacing w:after="0" w:line="240" w:lineRule="auto"/>
        <w:jc w:val="both"/>
        <w:rPr>
          <w:rFonts w:ascii="Open Sans" w:hAnsi="Open Sans" w:cs="Open Sans"/>
          <w:color w:val="1F497D"/>
          <w:sz w:val="24"/>
          <w:szCs w:val="24"/>
          <w:lang w:eastAsia="en-GB"/>
        </w:rPr>
      </w:pPr>
      <w:r>
        <w:rPr>
          <w:rFonts w:ascii="Open Sans" w:hAnsi="Open Sans" w:cs="Open Sans"/>
          <w:color w:val="1F497D"/>
          <w:sz w:val="24"/>
          <w:szCs w:val="24"/>
          <w:lang w:eastAsia="en-GB"/>
        </w:rPr>
        <w:t>Module 3:</w:t>
      </w:r>
      <w:r>
        <w:rPr>
          <w:rFonts w:ascii="Open Sans" w:hAnsi="Open Sans" w:cs="Open Sans"/>
          <w:color w:val="1F497D"/>
          <w:sz w:val="24"/>
          <w:szCs w:val="24"/>
          <w:lang w:eastAsia="en-GB"/>
        </w:rPr>
        <w:tab/>
        <w:t>Introduction to Debt</w:t>
      </w:r>
    </w:p>
    <w:p w:rsidR="003D62BC" w:rsidRDefault="003D62BC" w:rsidP="003D62BC">
      <w:pPr>
        <w:spacing w:after="0" w:line="240" w:lineRule="auto"/>
        <w:jc w:val="both"/>
        <w:rPr>
          <w:rFonts w:ascii="Open Sans" w:hAnsi="Open Sans" w:cs="Open Sans"/>
          <w:color w:val="1F497D"/>
          <w:sz w:val="24"/>
          <w:szCs w:val="24"/>
          <w:lang w:eastAsia="en-GB"/>
        </w:rPr>
      </w:pPr>
      <w:r>
        <w:rPr>
          <w:rFonts w:ascii="Open Sans" w:hAnsi="Open Sans" w:cs="Open Sans"/>
          <w:color w:val="1F497D"/>
          <w:sz w:val="24"/>
          <w:szCs w:val="24"/>
          <w:lang w:eastAsia="en-GB"/>
        </w:rPr>
        <w:t>Module 4:</w:t>
      </w:r>
      <w:r>
        <w:rPr>
          <w:rFonts w:ascii="Open Sans" w:hAnsi="Open Sans" w:cs="Open Sans"/>
          <w:color w:val="1F497D"/>
          <w:sz w:val="24"/>
          <w:szCs w:val="24"/>
          <w:lang w:eastAsia="en-GB"/>
        </w:rPr>
        <w:tab/>
        <w:t xml:space="preserve">Minimising Expenditure and Maximising Income </w:t>
      </w:r>
    </w:p>
    <w:p w:rsidR="003D62BC" w:rsidRDefault="003D62BC" w:rsidP="003D62BC">
      <w:pPr>
        <w:spacing w:after="0" w:line="240" w:lineRule="auto"/>
        <w:jc w:val="both"/>
        <w:rPr>
          <w:rFonts w:ascii="Open Sans" w:hAnsi="Open Sans" w:cs="Open Sans"/>
          <w:color w:val="1F497D"/>
          <w:sz w:val="24"/>
          <w:szCs w:val="24"/>
          <w:lang w:eastAsia="en-GB"/>
        </w:rPr>
      </w:pPr>
      <w:r>
        <w:rPr>
          <w:rFonts w:ascii="Open Sans" w:hAnsi="Open Sans" w:cs="Open Sans"/>
          <w:color w:val="1F497D"/>
          <w:sz w:val="24"/>
          <w:szCs w:val="24"/>
          <w:lang w:eastAsia="en-GB"/>
        </w:rPr>
        <w:t>Module 5:</w:t>
      </w:r>
      <w:r>
        <w:rPr>
          <w:rFonts w:ascii="Open Sans" w:hAnsi="Open Sans" w:cs="Open Sans"/>
          <w:color w:val="1F497D"/>
          <w:sz w:val="24"/>
          <w:szCs w:val="24"/>
          <w:lang w:eastAsia="en-GB"/>
        </w:rPr>
        <w:tab/>
        <w:t xml:space="preserve">Resources and Referrals </w:t>
      </w:r>
    </w:p>
    <w:p w:rsidR="003D62BC" w:rsidRDefault="003D62BC" w:rsidP="003D62BC">
      <w:pPr>
        <w:spacing w:after="0" w:line="240" w:lineRule="auto"/>
        <w:jc w:val="both"/>
        <w:rPr>
          <w:rFonts w:ascii="Open Sans" w:hAnsi="Open Sans" w:cs="Open Sans"/>
          <w:color w:val="1F497D"/>
          <w:sz w:val="24"/>
          <w:szCs w:val="24"/>
          <w:lang w:eastAsia="en-GB"/>
        </w:rPr>
      </w:pPr>
    </w:p>
    <w:p w:rsidR="003D62BC" w:rsidRDefault="003D62BC" w:rsidP="003D62BC">
      <w:pPr>
        <w:spacing w:after="0" w:line="240" w:lineRule="auto"/>
        <w:jc w:val="both"/>
        <w:rPr>
          <w:rFonts w:ascii="Open Sans" w:hAnsi="Open Sans" w:cs="Open Sans"/>
          <w:color w:val="1F497D"/>
          <w:sz w:val="24"/>
          <w:szCs w:val="24"/>
          <w:lang w:eastAsia="en-GB"/>
        </w:rPr>
      </w:pPr>
    </w:p>
    <w:p w:rsidR="003D62BC" w:rsidRDefault="003D62BC" w:rsidP="003D62BC">
      <w:pPr>
        <w:spacing w:after="0" w:line="240" w:lineRule="auto"/>
        <w:jc w:val="both"/>
        <w:rPr>
          <w:rFonts w:ascii="Open Sans" w:hAnsi="Open Sans" w:cs="Open Sans"/>
          <w:color w:val="1F497D"/>
          <w:sz w:val="24"/>
          <w:szCs w:val="24"/>
          <w:lang w:eastAsia="en-GB"/>
        </w:rPr>
      </w:pPr>
    </w:p>
    <w:p w:rsidR="003D62BC" w:rsidRDefault="003D62BC" w:rsidP="003D62BC">
      <w:pPr>
        <w:spacing w:after="0" w:line="240" w:lineRule="auto"/>
        <w:jc w:val="both"/>
        <w:rPr>
          <w:rFonts w:ascii="Open Sans" w:hAnsi="Open Sans" w:cs="Open Sans"/>
          <w:color w:val="1F497D"/>
          <w:sz w:val="24"/>
          <w:szCs w:val="24"/>
          <w:lang w:eastAsia="en-GB"/>
        </w:rPr>
      </w:pPr>
    </w:p>
    <w:p w:rsidR="003D62BC" w:rsidRDefault="003D62BC" w:rsidP="003D62BC">
      <w:pPr>
        <w:spacing w:after="0" w:line="240" w:lineRule="auto"/>
        <w:jc w:val="both"/>
        <w:rPr>
          <w:rFonts w:ascii="Open Sans" w:hAnsi="Open Sans" w:cs="Open Sans"/>
          <w:b/>
          <w:color w:val="1F497D"/>
          <w:sz w:val="24"/>
          <w:szCs w:val="24"/>
          <w:lang w:eastAsia="en-GB"/>
        </w:rPr>
      </w:pPr>
    </w:p>
    <w:p w:rsidR="003D62BC" w:rsidRDefault="003D62BC" w:rsidP="003D62BC">
      <w:pPr>
        <w:spacing w:after="0" w:line="240" w:lineRule="auto"/>
        <w:jc w:val="both"/>
        <w:rPr>
          <w:rFonts w:ascii="Open Sans" w:hAnsi="Open Sans" w:cs="Open Sans"/>
          <w:b/>
          <w:color w:val="1F497D"/>
          <w:sz w:val="24"/>
          <w:szCs w:val="24"/>
          <w:lang w:eastAsia="en-GB"/>
        </w:rPr>
      </w:pPr>
      <w:r>
        <w:rPr>
          <w:rFonts w:ascii="Open Sans" w:hAnsi="Open Sans" w:cs="Open Sans"/>
          <w:b/>
          <w:color w:val="1F497D"/>
          <w:sz w:val="24"/>
          <w:szCs w:val="24"/>
          <w:lang w:eastAsia="en-GB"/>
        </w:rPr>
        <w:t xml:space="preserve">Advice First Aider </w:t>
      </w:r>
      <w:r w:rsidRPr="003640EF">
        <w:rPr>
          <w:rFonts w:ascii="Open Sans" w:hAnsi="Open Sans" w:cs="Open Sans"/>
          <w:b/>
          <w:color w:val="1F497D"/>
          <w:sz w:val="24"/>
          <w:szCs w:val="24"/>
          <w:lang w:eastAsia="en-GB"/>
        </w:rPr>
        <w:t>Criteria and commitments</w:t>
      </w:r>
    </w:p>
    <w:p w:rsidR="003D62BC" w:rsidRDefault="003D62BC" w:rsidP="003D62BC">
      <w:pPr>
        <w:spacing w:after="0" w:line="240" w:lineRule="auto"/>
        <w:jc w:val="both"/>
        <w:rPr>
          <w:rFonts w:ascii="Open Sans" w:hAnsi="Open Sans" w:cs="Open Sans"/>
          <w:color w:val="1F497D"/>
          <w:sz w:val="24"/>
          <w:szCs w:val="24"/>
          <w:lang w:eastAsia="en-GB"/>
        </w:rPr>
      </w:pPr>
      <w:r>
        <w:rPr>
          <w:rFonts w:ascii="Open Sans" w:hAnsi="Open Sans" w:cs="Open Sans"/>
          <w:color w:val="1F497D"/>
          <w:sz w:val="24"/>
          <w:szCs w:val="24"/>
          <w:lang w:eastAsia="en-GB"/>
        </w:rPr>
        <w:t xml:space="preserve">Advice First Aiders should: </w:t>
      </w:r>
    </w:p>
    <w:p w:rsidR="003D62BC" w:rsidRDefault="003D62BC" w:rsidP="003D62BC">
      <w:pPr>
        <w:pStyle w:val="ListParagraph"/>
        <w:numPr>
          <w:ilvl w:val="0"/>
          <w:numId w:val="1"/>
        </w:numPr>
        <w:spacing w:after="0" w:line="240" w:lineRule="auto"/>
        <w:jc w:val="both"/>
        <w:rPr>
          <w:rFonts w:ascii="Open Sans" w:hAnsi="Open Sans" w:cs="Open Sans"/>
          <w:color w:val="1F497D"/>
          <w:sz w:val="24"/>
          <w:szCs w:val="24"/>
          <w:lang w:eastAsia="en-GB"/>
        </w:rPr>
      </w:pPr>
      <w:r>
        <w:rPr>
          <w:rFonts w:ascii="Open Sans" w:hAnsi="Open Sans" w:cs="Open Sans"/>
          <w:color w:val="1F497D"/>
          <w:sz w:val="24"/>
          <w:szCs w:val="24"/>
          <w:lang w:eastAsia="en-GB"/>
        </w:rPr>
        <w:t xml:space="preserve">Apply in conjunction with a partner organisation </w:t>
      </w:r>
    </w:p>
    <w:p w:rsidR="003D62BC" w:rsidRDefault="003D62BC" w:rsidP="003D62BC">
      <w:pPr>
        <w:pStyle w:val="ListParagraph"/>
        <w:numPr>
          <w:ilvl w:val="0"/>
          <w:numId w:val="1"/>
        </w:numPr>
        <w:spacing w:after="0" w:line="240" w:lineRule="auto"/>
        <w:jc w:val="both"/>
        <w:rPr>
          <w:rFonts w:ascii="Open Sans" w:hAnsi="Open Sans" w:cs="Open Sans"/>
          <w:color w:val="1F497D"/>
          <w:sz w:val="24"/>
          <w:szCs w:val="24"/>
          <w:lang w:eastAsia="en-GB"/>
        </w:rPr>
      </w:pPr>
      <w:r>
        <w:rPr>
          <w:rFonts w:ascii="Open Sans" w:hAnsi="Open Sans" w:cs="Open Sans"/>
          <w:color w:val="1F497D"/>
          <w:sz w:val="24"/>
          <w:szCs w:val="24"/>
          <w:lang w:eastAsia="en-GB"/>
        </w:rPr>
        <w:t>Be aged 16+</w:t>
      </w:r>
    </w:p>
    <w:p w:rsidR="003D62BC" w:rsidRDefault="003D62BC" w:rsidP="003D62BC">
      <w:pPr>
        <w:pStyle w:val="ListParagraph"/>
        <w:numPr>
          <w:ilvl w:val="0"/>
          <w:numId w:val="1"/>
        </w:numPr>
        <w:spacing w:after="0" w:line="240" w:lineRule="auto"/>
        <w:jc w:val="both"/>
        <w:rPr>
          <w:rFonts w:ascii="Open Sans" w:hAnsi="Open Sans" w:cs="Open Sans"/>
          <w:color w:val="1F497D"/>
          <w:sz w:val="24"/>
          <w:szCs w:val="24"/>
          <w:lang w:eastAsia="en-GB"/>
        </w:rPr>
      </w:pPr>
      <w:r>
        <w:rPr>
          <w:rFonts w:ascii="Open Sans" w:hAnsi="Open Sans" w:cs="Open Sans"/>
          <w:color w:val="1F497D"/>
          <w:sz w:val="24"/>
          <w:szCs w:val="24"/>
          <w:lang w:eastAsia="en-GB"/>
        </w:rPr>
        <w:t xml:space="preserve">Be able to communicate effectively verbally and in writing </w:t>
      </w:r>
    </w:p>
    <w:p w:rsidR="003D62BC" w:rsidRDefault="003D62BC" w:rsidP="003D62BC">
      <w:pPr>
        <w:pStyle w:val="ListParagraph"/>
        <w:numPr>
          <w:ilvl w:val="0"/>
          <w:numId w:val="1"/>
        </w:numPr>
        <w:spacing w:after="0" w:line="240" w:lineRule="auto"/>
        <w:jc w:val="both"/>
        <w:rPr>
          <w:rFonts w:ascii="Open Sans" w:hAnsi="Open Sans" w:cs="Open Sans"/>
          <w:color w:val="1F497D"/>
          <w:sz w:val="24"/>
          <w:szCs w:val="24"/>
          <w:lang w:eastAsia="en-GB"/>
        </w:rPr>
      </w:pPr>
      <w:r>
        <w:rPr>
          <w:rFonts w:ascii="Open Sans" w:hAnsi="Open Sans" w:cs="Open Sans"/>
          <w:color w:val="1F497D"/>
          <w:sz w:val="24"/>
          <w:szCs w:val="24"/>
          <w:lang w:eastAsia="en-GB"/>
        </w:rPr>
        <w:t xml:space="preserve">Be able to keep an accurate record of activity </w:t>
      </w:r>
    </w:p>
    <w:p w:rsidR="003D62BC" w:rsidRPr="00B67D45" w:rsidRDefault="003D62BC" w:rsidP="003D62BC">
      <w:pPr>
        <w:pStyle w:val="ListParagraph"/>
        <w:numPr>
          <w:ilvl w:val="0"/>
          <w:numId w:val="1"/>
        </w:numPr>
        <w:spacing w:after="0" w:line="240" w:lineRule="auto"/>
        <w:jc w:val="both"/>
        <w:rPr>
          <w:rFonts w:ascii="Open Sans" w:hAnsi="Open Sans" w:cs="Open Sans"/>
          <w:color w:val="1F497D"/>
          <w:sz w:val="24"/>
          <w:szCs w:val="24"/>
          <w:lang w:eastAsia="en-GB"/>
        </w:rPr>
      </w:pPr>
      <w:r>
        <w:rPr>
          <w:rFonts w:ascii="Open Sans" w:hAnsi="Open Sans" w:cs="Open Sans"/>
          <w:color w:val="1F497D"/>
          <w:sz w:val="24"/>
          <w:szCs w:val="24"/>
          <w:lang w:eastAsia="en-GB"/>
        </w:rPr>
        <w:t xml:space="preserve">Be willing to commit to delivering Advice First Aid with their partner organisation for at least 1 year </w:t>
      </w:r>
    </w:p>
    <w:p w:rsidR="003D62BC" w:rsidRDefault="003D62BC" w:rsidP="003D62BC">
      <w:pPr>
        <w:spacing w:after="0" w:line="240" w:lineRule="auto"/>
        <w:rPr>
          <w:rFonts w:ascii="Open Sans" w:hAnsi="Open Sans" w:cs="Open Sans"/>
          <w:b/>
          <w:color w:val="1F497D"/>
          <w:sz w:val="24"/>
          <w:szCs w:val="24"/>
          <w:lang w:eastAsia="en-GB"/>
        </w:rPr>
      </w:pPr>
    </w:p>
    <w:p w:rsidR="003D62BC" w:rsidRDefault="003D62BC" w:rsidP="003D62BC">
      <w:pPr>
        <w:spacing w:after="0" w:line="240" w:lineRule="auto"/>
        <w:rPr>
          <w:rFonts w:ascii="Open Sans" w:hAnsi="Open Sans" w:cs="Open Sans"/>
          <w:b/>
          <w:color w:val="1F497D"/>
          <w:sz w:val="24"/>
          <w:szCs w:val="24"/>
          <w:lang w:eastAsia="en-GB"/>
        </w:rPr>
      </w:pPr>
    </w:p>
    <w:p w:rsidR="003D62BC" w:rsidRDefault="003D62BC" w:rsidP="003D62BC">
      <w:pPr>
        <w:spacing w:after="0" w:line="240" w:lineRule="auto"/>
        <w:jc w:val="both"/>
        <w:rPr>
          <w:rFonts w:ascii="Open Sans" w:hAnsi="Open Sans" w:cs="Open Sans"/>
          <w:b/>
          <w:color w:val="1F497D"/>
          <w:sz w:val="24"/>
          <w:szCs w:val="24"/>
          <w:lang w:eastAsia="en-GB"/>
        </w:rPr>
      </w:pPr>
      <w:r w:rsidRPr="003640EF">
        <w:rPr>
          <w:rFonts w:ascii="Open Sans" w:hAnsi="Open Sans" w:cs="Open Sans"/>
          <w:b/>
          <w:color w:val="1F497D"/>
          <w:sz w:val="24"/>
          <w:szCs w:val="24"/>
          <w:lang w:eastAsia="en-GB"/>
        </w:rPr>
        <w:t xml:space="preserve">About </w:t>
      </w:r>
      <w:r>
        <w:rPr>
          <w:rFonts w:ascii="Open Sans" w:hAnsi="Open Sans" w:cs="Open Sans"/>
          <w:b/>
          <w:color w:val="1F497D"/>
          <w:sz w:val="24"/>
          <w:szCs w:val="24"/>
          <w:lang w:eastAsia="en-GB"/>
        </w:rPr>
        <w:t>Advice First Aider Network</w:t>
      </w:r>
    </w:p>
    <w:p w:rsidR="003D62BC" w:rsidRPr="007B4869" w:rsidRDefault="003D62BC" w:rsidP="003D62BC">
      <w:pPr>
        <w:spacing w:after="0" w:line="240" w:lineRule="auto"/>
        <w:jc w:val="both"/>
        <w:rPr>
          <w:rFonts w:ascii="Open Sans" w:hAnsi="Open Sans" w:cs="Open Sans"/>
          <w:color w:val="1F497D"/>
          <w:sz w:val="24"/>
          <w:szCs w:val="24"/>
          <w:lang w:eastAsia="en-GB"/>
        </w:rPr>
      </w:pPr>
      <w:r>
        <w:rPr>
          <w:rFonts w:ascii="Open Sans" w:hAnsi="Open Sans" w:cs="Open Sans"/>
          <w:color w:val="1F497D"/>
          <w:sz w:val="24"/>
          <w:szCs w:val="24"/>
          <w:lang w:eastAsia="en-GB"/>
        </w:rPr>
        <w:t xml:space="preserve">Establishing the Advice First Aider Network is part of Citizens Advice </w:t>
      </w:r>
      <w:proofErr w:type="spellStart"/>
      <w:r>
        <w:rPr>
          <w:rFonts w:ascii="Open Sans" w:hAnsi="Open Sans" w:cs="Open Sans"/>
          <w:color w:val="1F497D"/>
          <w:sz w:val="24"/>
          <w:szCs w:val="24"/>
          <w:lang w:eastAsia="en-GB"/>
        </w:rPr>
        <w:t>Wandsworth’s</w:t>
      </w:r>
      <w:proofErr w:type="spellEnd"/>
      <w:r>
        <w:rPr>
          <w:rFonts w:ascii="Open Sans" w:hAnsi="Open Sans" w:cs="Open Sans"/>
          <w:color w:val="1F497D"/>
          <w:sz w:val="24"/>
          <w:szCs w:val="24"/>
          <w:lang w:eastAsia="en-GB"/>
        </w:rPr>
        <w:t xml:space="preserve"> Help </w:t>
      </w:r>
      <w:proofErr w:type="gramStart"/>
      <w:r>
        <w:rPr>
          <w:rFonts w:ascii="Open Sans" w:hAnsi="Open Sans" w:cs="Open Sans"/>
          <w:color w:val="1F497D"/>
          <w:sz w:val="24"/>
          <w:szCs w:val="24"/>
          <w:lang w:eastAsia="en-GB"/>
        </w:rPr>
        <w:t>Through</w:t>
      </w:r>
      <w:proofErr w:type="gramEnd"/>
      <w:r>
        <w:rPr>
          <w:rFonts w:ascii="Open Sans" w:hAnsi="Open Sans" w:cs="Open Sans"/>
          <w:color w:val="1F497D"/>
          <w:sz w:val="24"/>
          <w:szCs w:val="24"/>
          <w:lang w:eastAsia="en-GB"/>
        </w:rPr>
        <w:t xml:space="preserve"> Hardship Crisis Project, funded by the Big Lottery Fund. </w:t>
      </w:r>
      <w:r w:rsidRPr="009E64D5">
        <w:rPr>
          <w:rFonts w:ascii="Open Sans" w:hAnsi="Open Sans" w:cs="Open Sans"/>
          <w:color w:val="1F497D" w:themeColor="text2"/>
          <w:sz w:val="24"/>
          <w:szCs w:val="24"/>
        </w:rPr>
        <w:t xml:space="preserve">Our experience is that networks and organisations embedded deep inside our communities are often the first point of contact when people experience hardship. They are best placed to identify those in need </w:t>
      </w:r>
      <w:r>
        <w:rPr>
          <w:rFonts w:ascii="Open Sans" w:hAnsi="Open Sans" w:cs="Open Sans"/>
          <w:color w:val="1F497D" w:themeColor="text2"/>
          <w:sz w:val="24"/>
          <w:szCs w:val="24"/>
        </w:rPr>
        <w:t xml:space="preserve">and the Advice First Aider Network will develop </w:t>
      </w:r>
      <w:r w:rsidRPr="009E64D5">
        <w:rPr>
          <w:rFonts w:ascii="Open Sans" w:hAnsi="Open Sans" w:cs="Open Sans"/>
          <w:color w:val="1F497D" w:themeColor="text2"/>
          <w:sz w:val="24"/>
          <w:szCs w:val="24"/>
        </w:rPr>
        <w:t xml:space="preserve">the knowledge </w:t>
      </w:r>
      <w:r>
        <w:rPr>
          <w:rFonts w:ascii="Open Sans" w:hAnsi="Open Sans" w:cs="Open Sans"/>
          <w:color w:val="1F497D" w:themeColor="text2"/>
          <w:sz w:val="24"/>
          <w:szCs w:val="24"/>
        </w:rPr>
        <w:t>and skills of partner organisations</w:t>
      </w:r>
      <w:r w:rsidRPr="009E64D5">
        <w:rPr>
          <w:rFonts w:ascii="Open Sans" w:hAnsi="Open Sans" w:cs="Open Sans"/>
          <w:color w:val="1F497D" w:themeColor="text2"/>
          <w:sz w:val="24"/>
          <w:szCs w:val="24"/>
        </w:rPr>
        <w:t xml:space="preserve"> to support or refer people to appropriate services.</w:t>
      </w:r>
      <w:r>
        <w:rPr>
          <w:rFonts w:ascii="Open Sans" w:hAnsi="Open Sans" w:cs="Open Sans"/>
          <w:color w:val="1F497D" w:themeColor="text2"/>
          <w:sz w:val="24"/>
          <w:szCs w:val="24"/>
        </w:rPr>
        <w:t xml:space="preserve"> </w:t>
      </w:r>
    </w:p>
    <w:p w:rsidR="003D62BC" w:rsidRDefault="003D62BC" w:rsidP="003D62BC">
      <w:pPr>
        <w:spacing w:after="0" w:line="240" w:lineRule="auto"/>
        <w:jc w:val="both"/>
        <w:rPr>
          <w:rFonts w:ascii="Open Sans" w:hAnsi="Open Sans" w:cs="Open Sans"/>
          <w:b/>
          <w:color w:val="1F497D"/>
          <w:sz w:val="24"/>
          <w:szCs w:val="24"/>
          <w:lang w:eastAsia="en-GB"/>
        </w:rPr>
      </w:pPr>
    </w:p>
    <w:p w:rsidR="003D62BC" w:rsidRDefault="003D62BC" w:rsidP="003D62BC">
      <w:pPr>
        <w:spacing w:after="0" w:line="240" w:lineRule="auto"/>
        <w:jc w:val="both"/>
        <w:rPr>
          <w:rFonts w:ascii="Open Sans" w:hAnsi="Open Sans" w:cs="Open Sans"/>
          <w:color w:val="1F497D"/>
          <w:sz w:val="24"/>
          <w:szCs w:val="24"/>
          <w:lang w:eastAsia="en-GB"/>
        </w:rPr>
      </w:pPr>
    </w:p>
    <w:p w:rsidR="003D62BC" w:rsidRPr="003640EF" w:rsidRDefault="003D62BC" w:rsidP="003D62BC">
      <w:pPr>
        <w:spacing w:after="0" w:line="240" w:lineRule="auto"/>
        <w:jc w:val="both"/>
        <w:rPr>
          <w:rFonts w:ascii="Open Sans" w:hAnsi="Open Sans" w:cs="Open Sans"/>
          <w:b/>
          <w:color w:val="1F497D"/>
          <w:sz w:val="24"/>
          <w:szCs w:val="24"/>
          <w:lang w:eastAsia="en-GB"/>
        </w:rPr>
      </w:pPr>
      <w:r w:rsidRPr="003640EF">
        <w:rPr>
          <w:rFonts w:ascii="Open Sans" w:hAnsi="Open Sans" w:cs="Open Sans"/>
          <w:b/>
          <w:color w:val="1F497D"/>
          <w:sz w:val="24"/>
          <w:szCs w:val="24"/>
          <w:lang w:eastAsia="en-GB"/>
        </w:rPr>
        <w:t xml:space="preserve">How to apply </w:t>
      </w:r>
    </w:p>
    <w:p w:rsidR="003D62BC" w:rsidRPr="002476B6" w:rsidRDefault="003D62BC" w:rsidP="003D62BC">
      <w:pPr>
        <w:pStyle w:val="ListParagraph"/>
        <w:numPr>
          <w:ilvl w:val="0"/>
          <w:numId w:val="2"/>
        </w:numPr>
        <w:spacing w:after="0" w:line="240" w:lineRule="auto"/>
        <w:jc w:val="both"/>
        <w:rPr>
          <w:rFonts w:ascii="Open Sans" w:hAnsi="Open Sans" w:cs="Open Sans"/>
          <w:b/>
          <w:color w:val="1F497D"/>
          <w:sz w:val="24"/>
          <w:szCs w:val="24"/>
          <w:lang w:eastAsia="en-GB"/>
        </w:rPr>
      </w:pPr>
      <w:r>
        <w:rPr>
          <w:rFonts w:ascii="Open Sans" w:hAnsi="Open Sans" w:cs="Open Sans"/>
          <w:color w:val="1F497D"/>
          <w:sz w:val="24"/>
          <w:szCs w:val="24"/>
          <w:lang w:eastAsia="en-GB"/>
        </w:rPr>
        <w:t xml:space="preserve">Complete attached application form (Advice First Aider and Partner organisation) and send to: </w:t>
      </w:r>
      <w:hyperlink r:id="rId8" w:history="1">
        <w:r w:rsidRPr="00C23614">
          <w:rPr>
            <w:rStyle w:val="Hyperlink"/>
            <w:rFonts w:ascii="Open Sans" w:hAnsi="Open Sans" w:cs="Open Sans"/>
            <w:sz w:val="24"/>
            <w:szCs w:val="24"/>
            <w:lang w:eastAsia="en-GB"/>
          </w:rPr>
          <w:t>crisis@cawandsworth.</w:t>
        </w:r>
        <w:r w:rsidRPr="002476B6">
          <w:rPr>
            <w:rStyle w:val="Hyperlink"/>
            <w:rFonts w:ascii="Open Sans" w:hAnsi="Open Sans" w:cs="Open Sans"/>
            <w:sz w:val="24"/>
            <w:szCs w:val="24"/>
            <w:lang w:eastAsia="en-GB"/>
          </w:rPr>
          <w:t>org</w:t>
        </w:r>
      </w:hyperlink>
      <w:r>
        <w:rPr>
          <w:rStyle w:val="Hyperlink"/>
          <w:rFonts w:ascii="Open Sans" w:hAnsi="Open Sans" w:cs="Open Sans"/>
          <w:sz w:val="24"/>
          <w:szCs w:val="24"/>
          <w:lang w:eastAsia="en-GB"/>
        </w:rPr>
        <w:t xml:space="preserve"> </w:t>
      </w:r>
      <w:r>
        <w:rPr>
          <w:rFonts w:ascii="Open Sans" w:hAnsi="Open Sans" w:cs="Open Sans"/>
          <w:color w:val="1F497D"/>
          <w:sz w:val="24"/>
          <w:szCs w:val="24"/>
          <w:lang w:eastAsia="en-GB"/>
        </w:rPr>
        <w:t>by</w:t>
      </w:r>
      <w:r w:rsidRPr="002476B6">
        <w:rPr>
          <w:rFonts w:ascii="Open Sans" w:hAnsi="Open Sans" w:cs="Open Sans"/>
          <w:color w:val="1F497D"/>
          <w:sz w:val="24"/>
          <w:szCs w:val="24"/>
          <w:lang w:eastAsia="en-GB"/>
        </w:rPr>
        <w:t xml:space="preserve"> </w:t>
      </w:r>
      <w:r>
        <w:rPr>
          <w:rFonts w:ascii="Open Sans" w:hAnsi="Open Sans" w:cs="Open Sans"/>
          <w:b/>
          <w:color w:val="1F497D"/>
          <w:sz w:val="24"/>
          <w:szCs w:val="24"/>
          <w:lang w:eastAsia="en-GB"/>
        </w:rPr>
        <w:t>Friday 11 October.</w:t>
      </w:r>
    </w:p>
    <w:p w:rsidR="003D62BC" w:rsidRPr="00D8083B" w:rsidRDefault="003D62BC" w:rsidP="003D62BC">
      <w:pPr>
        <w:spacing w:after="0" w:line="240" w:lineRule="auto"/>
        <w:jc w:val="both"/>
        <w:rPr>
          <w:rFonts w:ascii="Open Sans" w:hAnsi="Open Sans" w:cs="Open Sans"/>
          <w:color w:val="1F497D"/>
          <w:sz w:val="24"/>
          <w:szCs w:val="24"/>
          <w:lang w:eastAsia="en-GB"/>
        </w:rPr>
      </w:pPr>
    </w:p>
    <w:p w:rsidR="003D62BC" w:rsidRDefault="003D62BC" w:rsidP="003D62BC">
      <w:pPr>
        <w:spacing w:after="0" w:line="240" w:lineRule="auto"/>
        <w:jc w:val="right"/>
        <w:rPr>
          <w:rFonts w:ascii="Open Sans" w:hAnsi="Open Sans" w:cs="Open Sans"/>
          <w:color w:val="1F497D"/>
          <w:sz w:val="24"/>
          <w:szCs w:val="24"/>
          <w:lang w:eastAsia="en-GB"/>
        </w:rPr>
      </w:pPr>
    </w:p>
    <w:p w:rsidR="003D62BC" w:rsidRDefault="003D62BC" w:rsidP="003D62BC">
      <w:pPr>
        <w:spacing w:after="0" w:line="240" w:lineRule="auto"/>
        <w:jc w:val="right"/>
        <w:rPr>
          <w:rFonts w:ascii="Open Sans" w:hAnsi="Open Sans" w:cs="Open Sans"/>
          <w:color w:val="1F497D"/>
          <w:sz w:val="24"/>
          <w:szCs w:val="24"/>
          <w:lang w:eastAsia="en-GB"/>
        </w:rPr>
      </w:pPr>
      <w:r w:rsidRPr="00C638BE">
        <w:rPr>
          <w:noProof/>
          <w:sz w:val="52"/>
          <w:szCs w:val="52"/>
          <w:lang w:eastAsia="en-GB"/>
        </w:rPr>
        <w:drawing>
          <wp:inline distT="0" distB="0" distL="0" distR="0" wp14:anchorId="342021CC" wp14:editId="4FBD5099">
            <wp:extent cx="2943225" cy="207912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3170" cy="2079082"/>
                    </a:xfrm>
                    <a:prstGeom prst="rect">
                      <a:avLst/>
                    </a:prstGeom>
                  </pic:spPr>
                </pic:pic>
              </a:graphicData>
            </a:graphic>
          </wp:inline>
        </w:drawing>
      </w:r>
    </w:p>
    <w:p w:rsidR="003D62BC" w:rsidRDefault="003D62BC" w:rsidP="003D62BC">
      <w:pPr>
        <w:spacing w:after="0" w:line="240" w:lineRule="auto"/>
        <w:jc w:val="right"/>
        <w:rPr>
          <w:rFonts w:ascii="Open Sans" w:hAnsi="Open Sans" w:cs="Open Sans"/>
          <w:color w:val="1F497D"/>
          <w:sz w:val="24"/>
          <w:szCs w:val="24"/>
          <w:lang w:eastAsia="en-GB"/>
        </w:rPr>
      </w:pPr>
    </w:p>
    <w:p w:rsidR="003D62BC" w:rsidRDefault="003D62BC" w:rsidP="003D62BC">
      <w:pPr>
        <w:spacing w:after="0" w:line="240" w:lineRule="auto"/>
        <w:jc w:val="right"/>
        <w:rPr>
          <w:rFonts w:ascii="Open Sans" w:hAnsi="Open Sans" w:cs="Open Sans"/>
          <w:color w:val="1F497D"/>
          <w:sz w:val="24"/>
          <w:szCs w:val="24"/>
          <w:lang w:eastAsia="en-GB"/>
        </w:rPr>
      </w:pPr>
    </w:p>
    <w:p w:rsidR="003D62BC" w:rsidRDefault="003D62BC" w:rsidP="003D62BC">
      <w:pPr>
        <w:spacing w:after="0" w:line="240" w:lineRule="auto"/>
        <w:rPr>
          <w:rFonts w:ascii="Open Sans" w:hAnsi="Open Sans" w:cs="Open Sans"/>
          <w:color w:val="1F497D"/>
          <w:sz w:val="24"/>
          <w:szCs w:val="24"/>
          <w:lang w:eastAsia="en-GB"/>
        </w:rPr>
      </w:pPr>
    </w:p>
    <w:p w:rsidR="003D62BC" w:rsidRDefault="003D62BC" w:rsidP="003D62BC">
      <w:pPr>
        <w:spacing w:after="0" w:line="240" w:lineRule="auto"/>
        <w:jc w:val="center"/>
        <w:rPr>
          <w:rFonts w:ascii="Open Sans" w:hAnsi="Open Sans" w:cs="Open Sans"/>
          <w:b/>
          <w:color w:val="1F497D"/>
          <w:sz w:val="24"/>
          <w:szCs w:val="24"/>
          <w:lang w:eastAsia="en-GB"/>
        </w:rPr>
      </w:pPr>
    </w:p>
    <w:p w:rsidR="003D62BC" w:rsidRDefault="003D62BC" w:rsidP="003D62BC">
      <w:pPr>
        <w:spacing w:after="0" w:line="240" w:lineRule="auto"/>
        <w:jc w:val="center"/>
        <w:rPr>
          <w:rFonts w:ascii="Open Sans" w:hAnsi="Open Sans" w:cs="Open Sans"/>
          <w:b/>
          <w:color w:val="1F497D"/>
          <w:sz w:val="24"/>
          <w:szCs w:val="24"/>
          <w:lang w:eastAsia="en-GB"/>
        </w:rPr>
      </w:pPr>
      <w:r w:rsidRPr="002476B6">
        <w:rPr>
          <w:rFonts w:ascii="Open Sans" w:hAnsi="Open Sans" w:cs="Open Sans"/>
          <w:b/>
          <w:color w:val="1F497D"/>
          <w:sz w:val="24"/>
          <w:szCs w:val="24"/>
          <w:lang w:eastAsia="en-GB"/>
        </w:rPr>
        <w:t>Advice First Aid Training</w:t>
      </w:r>
      <w:r>
        <w:rPr>
          <w:rFonts w:ascii="Open Sans" w:hAnsi="Open Sans" w:cs="Open Sans"/>
          <w:b/>
          <w:color w:val="1F497D"/>
          <w:sz w:val="24"/>
          <w:szCs w:val="24"/>
          <w:lang w:eastAsia="en-GB"/>
        </w:rPr>
        <w:t xml:space="preserve"> </w:t>
      </w:r>
      <w:r w:rsidRPr="002476B6">
        <w:rPr>
          <w:rFonts w:ascii="Open Sans" w:hAnsi="Open Sans" w:cs="Open Sans"/>
          <w:b/>
          <w:color w:val="1F497D"/>
          <w:sz w:val="24"/>
          <w:szCs w:val="24"/>
          <w:lang w:eastAsia="en-GB"/>
        </w:rPr>
        <w:t>Application Form</w:t>
      </w:r>
    </w:p>
    <w:p w:rsidR="003D62BC" w:rsidRDefault="003D62BC" w:rsidP="003D62BC">
      <w:pPr>
        <w:spacing w:after="0" w:line="240" w:lineRule="auto"/>
        <w:rPr>
          <w:rFonts w:ascii="Open Sans" w:hAnsi="Open Sans" w:cs="Open Sans"/>
          <w:b/>
          <w:color w:val="1F497D"/>
          <w:sz w:val="24"/>
          <w:szCs w:val="24"/>
          <w:lang w:eastAsia="en-GB"/>
        </w:rPr>
      </w:pPr>
    </w:p>
    <w:tbl>
      <w:tblPr>
        <w:tblStyle w:val="TableGrid"/>
        <w:tblW w:w="0" w:type="auto"/>
        <w:tblLook w:val="04A0" w:firstRow="1" w:lastRow="0" w:firstColumn="1" w:lastColumn="0" w:noHBand="0" w:noVBand="1"/>
      </w:tblPr>
      <w:tblGrid>
        <w:gridCol w:w="3936"/>
        <w:gridCol w:w="5306"/>
      </w:tblGrid>
      <w:tr w:rsidR="003D62BC" w:rsidTr="00E516BC">
        <w:tc>
          <w:tcPr>
            <w:tcW w:w="3936" w:type="dxa"/>
          </w:tcPr>
          <w:p w:rsidR="003D62BC" w:rsidRPr="002476B6" w:rsidRDefault="003D62BC" w:rsidP="00E516BC">
            <w:pPr>
              <w:rPr>
                <w:rFonts w:ascii="Open Sans" w:hAnsi="Open Sans" w:cs="Open Sans"/>
                <w:b/>
                <w:color w:val="1F497D"/>
                <w:sz w:val="24"/>
                <w:szCs w:val="24"/>
                <w:lang w:eastAsia="en-GB"/>
              </w:rPr>
            </w:pPr>
            <w:r w:rsidRPr="002476B6">
              <w:rPr>
                <w:rFonts w:ascii="Open Sans" w:hAnsi="Open Sans" w:cs="Open Sans"/>
                <w:b/>
                <w:color w:val="1F497D"/>
                <w:sz w:val="24"/>
                <w:szCs w:val="24"/>
                <w:lang w:eastAsia="en-GB"/>
              </w:rPr>
              <w:t>Name of Organisation</w:t>
            </w:r>
            <w:r>
              <w:rPr>
                <w:rFonts w:ascii="Open Sans" w:hAnsi="Open Sans" w:cs="Open Sans"/>
                <w:b/>
                <w:color w:val="1F497D"/>
                <w:sz w:val="24"/>
                <w:szCs w:val="24"/>
                <w:lang w:eastAsia="en-GB"/>
              </w:rPr>
              <w:t xml:space="preserve"> </w:t>
            </w:r>
          </w:p>
        </w:tc>
        <w:tc>
          <w:tcPr>
            <w:tcW w:w="5307" w:type="dxa"/>
          </w:tcPr>
          <w:p w:rsidR="003D62BC" w:rsidRPr="002476B6" w:rsidRDefault="003D62BC" w:rsidP="00E516BC">
            <w:pPr>
              <w:rPr>
                <w:rFonts w:ascii="Open Sans" w:hAnsi="Open Sans" w:cs="Open Sans"/>
                <w:b/>
                <w:color w:val="1F497D"/>
                <w:sz w:val="24"/>
                <w:szCs w:val="24"/>
                <w:lang w:eastAsia="en-GB"/>
              </w:rPr>
            </w:pPr>
          </w:p>
        </w:tc>
      </w:tr>
      <w:tr w:rsidR="003D62BC" w:rsidTr="00E516BC">
        <w:tc>
          <w:tcPr>
            <w:tcW w:w="3936" w:type="dxa"/>
          </w:tcPr>
          <w:p w:rsidR="003D62BC" w:rsidRPr="002476B6" w:rsidRDefault="003D62BC" w:rsidP="00E516BC">
            <w:pPr>
              <w:rPr>
                <w:rFonts w:ascii="Open Sans" w:hAnsi="Open Sans" w:cs="Open Sans"/>
                <w:b/>
                <w:color w:val="1F497D"/>
                <w:sz w:val="24"/>
                <w:szCs w:val="24"/>
                <w:lang w:eastAsia="en-GB"/>
              </w:rPr>
            </w:pPr>
            <w:r>
              <w:rPr>
                <w:rFonts w:ascii="Open Sans" w:hAnsi="Open Sans" w:cs="Open Sans"/>
                <w:b/>
                <w:color w:val="1F497D"/>
                <w:sz w:val="24"/>
                <w:szCs w:val="24"/>
                <w:lang w:eastAsia="en-GB"/>
              </w:rPr>
              <w:t>Trainee Details</w:t>
            </w:r>
          </w:p>
          <w:p w:rsidR="003D62BC"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Name</w:t>
            </w:r>
          </w:p>
          <w:p w:rsidR="003D62BC"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Position</w:t>
            </w:r>
          </w:p>
          <w:p w:rsidR="003D62BC"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Email address</w:t>
            </w:r>
          </w:p>
          <w:p w:rsidR="003D62BC"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Contact number</w:t>
            </w:r>
          </w:p>
          <w:p w:rsidR="003D62BC" w:rsidRDefault="003D62BC" w:rsidP="00E516BC">
            <w:pPr>
              <w:rPr>
                <w:rFonts w:ascii="Open Sans" w:hAnsi="Open Sans" w:cs="Open Sans"/>
                <w:color w:val="1F497D"/>
                <w:sz w:val="24"/>
                <w:szCs w:val="24"/>
                <w:lang w:eastAsia="en-GB"/>
              </w:rPr>
            </w:pPr>
          </w:p>
          <w:p w:rsidR="003D62BC"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How long have you worked or volunteered with the partner organisation?</w:t>
            </w:r>
          </w:p>
          <w:p w:rsidR="003D62BC" w:rsidRDefault="003D62BC" w:rsidP="00E516BC">
            <w:pPr>
              <w:rPr>
                <w:rFonts w:ascii="Open Sans" w:hAnsi="Open Sans" w:cs="Open Sans"/>
                <w:color w:val="1F497D"/>
                <w:sz w:val="24"/>
                <w:szCs w:val="24"/>
                <w:lang w:eastAsia="en-GB"/>
              </w:rPr>
            </w:pPr>
          </w:p>
          <w:p w:rsidR="003D62BC"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 xml:space="preserve">How often do you work/volunteer with the </w:t>
            </w:r>
          </w:p>
          <w:p w:rsidR="003D62BC"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partner organisation</w:t>
            </w:r>
          </w:p>
          <w:p w:rsidR="003D62BC" w:rsidRDefault="003D62BC" w:rsidP="00E516BC">
            <w:pPr>
              <w:rPr>
                <w:rFonts w:ascii="Open Sans" w:hAnsi="Open Sans" w:cs="Open Sans"/>
                <w:color w:val="1F497D"/>
                <w:sz w:val="24"/>
                <w:szCs w:val="24"/>
                <w:lang w:eastAsia="en-GB"/>
              </w:rPr>
            </w:pPr>
          </w:p>
          <w:p w:rsidR="003D62BC" w:rsidRPr="002476B6" w:rsidRDefault="003D62BC" w:rsidP="00E516BC">
            <w:pPr>
              <w:rPr>
                <w:rFonts w:ascii="Open Sans" w:hAnsi="Open Sans" w:cs="Open Sans"/>
                <w:color w:val="1F497D"/>
                <w:sz w:val="24"/>
                <w:szCs w:val="24"/>
                <w:lang w:eastAsia="en-GB"/>
              </w:rPr>
            </w:pPr>
          </w:p>
        </w:tc>
        <w:tc>
          <w:tcPr>
            <w:tcW w:w="5307" w:type="dxa"/>
          </w:tcPr>
          <w:p w:rsidR="003D62BC" w:rsidRDefault="003D62BC" w:rsidP="00E516BC">
            <w:pPr>
              <w:rPr>
                <w:rFonts w:ascii="Open Sans" w:hAnsi="Open Sans" w:cs="Open Sans"/>
                <w:b/>
                <w:color w:val="1F497D"/>
                <w:sz w:val="24"/>
                <w:szCs w:val="24"/>
                <w:lang w:eastAsia="en-GB"/>
              </w:rPr>
            </w:pPr>
          </w:p>
          <w:p w:rsidR="003D62BC" w:rsidRDefault="003D62BC" w:rsidP="00E516BC">
            <w:pPr>
              <w:rPr>
                <w:rFonts w:ascii="Open Sans" w:hAnsi="Open Sans" w:cs="Open Sans"/>
                <w:b/>
                <w:color w:val="1F497D"/>
                <w:sz w:val="24"/>
                <w:szCs w:val="24"/>
                <w:lang w:eastAsia="en-GB"/>
              </w:rPr>
            </w:pPr>
          </w:p>
          <w:p w:rsidR="003D62BC" w:rsidRDefault="003D62BC" w:rsidP="00E516BC">
            <w:pPr>
              <w:rPr>
                <w:rFonts w:ascii="Open Sans" w:hAnsi="Open Sans" w:cs="Open Sans"/>
                <w:b/>
                <w:color w:val="1F497D"/>
                <w:sz w:val="24"/>
                <w:szCs w:val="24"/>
                <w:lang w:eastAsia="en-GB"/>
              </w:rPr>
            </w:pPr>
          </w:p>
          <w:p w:rsidR="003D62BC" w:rsidRDefault="003D62BC" w:rsidP="00E516BC">
            <w:pPr>
              <w:rPr>
                <w:rFonts w:ascii="Open Sans" w:hAnsi="Open Sans" w:cs="Open Sans"/>
                <w:b/>
                <w:color w:val="1F497D"/>
                <w:sz w:val="24"/>
                <w:szCs w:val="24"/>
                <w:lang w:eastAsia="en-GB"/>
              </w:rPr>
            </w:pPr>
          </w:p>
          <w:p w:rsidR="003D62BC" w:rsidRDefault="003D62BC" w:rsidP="00E516BC">
            <w:pPr>
              <w:rPr>
                <w:rFonts w:ascii="Open Sans" w:hAnsi="Open Sans" w:cs="Open Sans"/>
                <w:b/>
                <w:color w:val="1F497D"/>
                <w:sz w:val="24"/>
                <w:szCs w:val="24"/>
                <w:lang w:eastAsia="en-GB"/>
              </w:rPr>
            </w:pPr>
          </w:p>
          <w:p w:rsidR="003D62BC" w:rsidRDefault="003D62BC" w:rsidP="00E516BC">
            <w:pPr>
              <w:rPr>
                <w:rFonts w:ascii="Open Sans" w:hAnsi="Open Sans" w:cs="Open Sans"/>
                <w:b/>
                <w:color w:val="1F497D"/>
                <w:sz w:val="24"/>
                <w:szCs w:val="24"/>
                <w:lang w:eastAsia="en-GB"/>
              </w:rPr>
            </w:pPr>
          </w:p>
          <w:p w:rsidR="003D62BC"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w:t>
            </w:r>
            <w:proofErr w:type="spellStart"/>
            <w:r>
              <w:rPr>
                <w:rFonts w:ascii="Open Sans" w:hAnsi="Open Sans" w:cs="Open Sans"/>
                <w:color w:val="1F497D"/>
                <w:sz w:val="24"/>
                <w:szCs w:val="24"/>
                <w:lang w:eastAsia="en-GB"/>
              </w:rPr>
              <w:t>eg</w:t>
            </w:r>
            <w:proofErr w:type="spellEnd"/>
            <w:r>
              <w:rPr>
                <w:rFonts w:ascii="Open Sans" w:hAnsi="Open Sans" w:cs="Open Sans"/>
                <w:color w:val="1F497D"/>
                <w:sz w:val="24"/>
                <w:szCs w:val="24"/>
                <w:lang w:eastAsia="en-GB"/>
              </w:rPr>
              <w:t xml:space="preserve">. full time work/part time </w:t>
            </w:r>
          </w:p>
          <w:p w:rsidR="003D62BC"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 xml:space="preserve">work/volunteer once a week/twice a week) </w:t>
            </w:r>
          </w:p>
          <w:p w:rsidR="003D62BC" w:rsidRPr="002476B6" w:rsidRDefault="003D62BC" w:rsidP="00E516BC">
            <w:pPr>
              <w:rPr>
                <w:rFonts w:ascii="Open Sans" w:hAnsi="Open Sans" w:cs="Open Sans"/>
                <w:b/>
                <w:color w:val="1F497D"/>
                <w:sz w:val="24"/>
                <w:szCs w:val="24"/>
                <w:lang w:eastAsia="en-GB"/>
              </w:rPr>
            </w:pPr>
          </w:p>
        </w:tc>
      </w:tr>
      <w:tr w:rsidR="003D62BC" w:rsidTr="00E516BC">
        <w:tc>
          <w:tcPr>
            <w:tcW w:w="3936" w:type="dxa"/>
          </w:tcPr>
          <w:p w:rsidR="003D62BC" w:rsidRDefault="003D62BC" w:rsidP="00E516BC">
            <w:pPr>
              <w:rPr>
                <w:rFonts w:ascii="Open Sans" w:hAnsi="Open Sans" w:cs="Open Sans"/>
                <w:b/>
                <w:color w:val="1F497D"/>
                <w:sz w:val="24"/>
                <w:szCs w:val="24"/>
                <w:lang w:eastAsia="en-GB"/>
              </w:rPr>
            </w:pPr>
            <w:proofErr w:type="spellStart"/>
            <w:r>
              <w:rPr>
                <w:rFonts w:ascii="Open Sans" w:hAnsi="Open Sans" w:cs="Open Sans"/>
                <w:b/>
                <w:color w:val="1F497D"/>
                <w:sz w:val="24"/>
                <w:szCs w:val="24"/>
                <w:lang w:eastAsia="en-GB"/>
              </w:rPr>
              <w:t>Superviser</w:t>
            </w:r>
            <w:proofErr w:type="spellEnd"/>
            <w:r>
              <w:rPr>
                <w:rFonts w:ascii="Open Sans" w:hAnsi="Open Sans" w:cs="Open Sans"/>
                <w:b/>
                <w:color w:val="1F497D"/>
                <w:sz w:val="24"/>
                <w:szCs w:val="24"/>
                <w:lang w:eastAsia="en-GB"/>
              </w:rPr>
              <w:t xml:space="preserve"> Details</w:t>
            </w:r>
          </w:p>
          <w:p w:rsidR="003D62BC" w:rsidRPr="002476B6" w:rsidRDefault="003D62BC" w:rsidP="00E516BC">
            <w:pPr>
              <w:rPr>
                <w:rFonts w:ascii="Open Sans" w:hAnsi="Open Sans" w:cs="Open Sans"/>
                <w:color w:val="1F497D"/>
                <w:sz w:val="24"/>
                <w:szCs w:val="24"/>
                <w:lang w:eastAsia="en-GB"/>
              </w:rPr>
            </w:pPr>
            <w:r w:rsidRPr="002476B6">
              <w:rPr>
                <w:rFonts w:ascii="Open Sans" w:hAnsi="Open Sans" w:cs="Open Sans"/>
                <w:color w:val="1F497D"/>
                <w:sz w:val="24"/>
                <w:szCs w:val="24"/>
                <w:lang w:eastAsia="en-GB"/>
              </w:rPr>
              <w:t xml:space="preserve">Name </w:t>
            </w:r>
          </w:p>
          <w:p w:rsidR="003D62BC" w:rsidRPr="002476B6" w:rsidRDefault="003D62BC" w:rsidP="00E516BC">
            <w:pPr>
              <w:rPr>
                <w:rFonts w:ascii="Open Sans" w:hAnsi="Open Sans" w:cs="Open Sans"/>
                <w:color w:val="1F497D"/>
                <w:sz w:val="24"/>
                <w:szCs w:val="24"/>
                <w:lang w:eastAsia="en-GB"/>
              </w:rPr>
            </w:pPr>
            <w:r w:rsidRPr="002476B6">
              <w:rPr>
                <w:rFonts w:ascii="Open Sans" w:hAnsi="Open Sans" w:cs="Open Sans"/>
                <w:color w:val="1F497D"/>
                <w:sz w:val="24"/>
                <w:szCs w:val="24"/>
                <w:lang w:eastAsia="en-GB"/>
              </w:rPr>
              <w:t xml:space="preserve">Position </w:t>
            </w:r>
          </w:p>
          <w:p w:rsidR="003D62BC" w:rsidRPr="002476B6" w:rsidRDefault="003D62BC" w:rsidP="00E516BC">
            <w:pPr>
              <w:rPr>
                <w:rFonts w:ascii="Open Sans" w:hAnsi="Open Sans" w:cs="Open Sans"/>
                <w:color w:val="1F497D"/>
                <w:sz w:val="24"/>
                <w:szCs w:val="24"/>
                <w:lang w:eastAsia="en-GB"/>
              </w:rPr>
            </w:pPr>
            <w:r w:rsidRPr="002476B6">
              <w:rPr>
                <w:rFonts w:ascii="Open Sans" w:hAnsi="Open Sans" w:cs="Open Sans"/>
                <w:color w:val="1F497D"/>
                <w:sz w:val="24"/>
                <w:szCs w:val="24"/>
                <w:lang w:eastAsia="en-GB"/>
              </w:rPr>
              <w:t>Email address</w:t>
            </w:r>
          </w:p>
          <w:p w:rsidR="003D62BC" w:rsidRPr="000B5B33" w:rsidRDefault="003D62BC" w:rsidP="00E516BC">
            <w:pPr>
              <w:rPr>
                <w:rFonts w:ascii="Open Sans" w:hAnsi="Open Sans" w:cs="Open Sans"/>
                <w:color w:val="1F497D"/>
                <w:sz w:val="24"/>
                <w:szCs w:val="24"/>
                <w:lang w:eastAsia="en-GB"/>
              </w:rPr>
            </w:pPr>
            <w:r w:rsidRPr="002476B6">
              <w:rPr>
                <w:rFonts w:ascii="Open Sans" w:hAnsi="Open Sans" w:cs="Open Sans"/>
                <w:color w:val="1F497D"/>
                <w:sz w:val="24"/>
                <w:szCs w:val="24"/>
                <w:lang w:eastAsia="en-GB"/>
              </w:rPr>
              <w:t>Contact number</w:t>
            </w:r>
          </w:p>
        </w:tc>
        <w:tc>
          <w:tcPr>
            <w:tcW w:w="5307" w:type="dxa"/>
          </w:tcPr>
          <w:p w:rsidR="003D62BC" w:rsidRDefault="003D62BC" w:rsidP="00E516BC">
            <w:pPr>
              <w:rPr>
                <w:rFonts w:ascii="Open Sans" w:hAnsi="Open Sans" w:cs="Open Sans"/>
                <w:b/>
                <w:color w:val="1F497D"/>
                <w:sz w:val="24"/>
                <w:szCs w:val="24"/>
                <w:lang w:eastAsia="en-GB"/>
              </w:rPr>
            </w:pPr>
          </w:p>
          <w:p w:rsidR="003D62BC" w:rsidRDefault="003D62BC" w:rsidP="00E516BC">
            <w:pPr>
              <w:rPr>
                <w:rFonts w:ascii="Open Sans" w:hAnsi="Open Sans" w:cs="Open Sans"/>
                <w:b/>
                <w:color w:val="1F497D"/>
                <w:sz w:val="24"/>
                <w:szCs w:val="24"/>
                <w:lang w:eastAsia="en-GB"/>
              </w:rPr>
            </w:pPr>
          </w:p>
          <w:p w:rsidR="003D62BC" w:rsidRDefault="003D62BC" w:rsidP="00E516BC">
            <w:pPr>
              <w:rPr>
                <w:rFonts w:ascii="Open Sans" w:hAnsi="Open Sans" w:cs="Open Sans"/>
                <w:b/>
                <w:color w:val="1F497D"/>
                <w:sz w:val="24"/>
                <w:szCs w:val="24"/>
                <w:lang w:eastAsia="en-GB"/>
              </w:rPr>
            </w:pPr>
          </w:p>
          <w:p w:rsidR="003D62BC" w:rsidRDefault="003D62BC" w:rsidP="00E516BC">
            <w:pPr>
              <w:rPr>
                <w:rFonts w:ascii="Open Sans" w:hAnsi="Open Sans" w:cs="Open Sans"/>
                <w:b/>
                <w:color w:val="1F497D"/>
                <w:sz w:val="24"/>
                <w:szCs w:val="24"/>
                <w:lang w:eastAsia="en-GB"/>
              </w:rPr>
            </w:pPr>
          </w:p>
          <w:p w:rsidR="003D62BC" w:rsidRDefault="003D62BC" w:rsidP="00E516BC">
            <w:pPr>
              <w:rPr>
                <w:rFonts w:ascii="Open Sans" w:hAnsi="Open Sans" w:cs="Open Sans"/>
                <w:b/>
                <w:color w:val="1F497D"/>
                <w:sz w:val="24"/>
                <w:szCs w:val="24"/>
                <w:lang w:eastAsia="en-GB"/>
              </w:rPr>
            </w:pPr>
          </w:p>
          <w:p w:rsidR="003D62BC" w:rsidRPr="002476B6" w:rsidRDefault="003D62BC" w:rsidP="00E516BC">
            <w:pPr>
              <w:rPr>
                <w:rFonts w:ascii="Open Sans" w:hAnsi="Open Sans" w:cs="Open Sans"/>
                <w:b/>
                <w:color w:val="1F497D"/>
                <w:sz w:val="24"/>
                <w:szCs w:val="24"/>
                <w:lang w:eastAsia="en-GB"/>
              </w:rPr>
            </w:pPr>
          </w:p>
        </w:tc>
      </w:tr>
      <w:tr w:rsidR="003D62BC" w:rsidTr="00E516BC">
        <w:tc>
          <w:tcPr>
            <w:tcW w:w="3936" w:type="dxa"/>
          </w:tcPr>
          <w:p w:rsidR="003D62BC" w:rsidRPr="002476B6"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Are you able to commit to working/volunteering with your partner organisation for 1 year</w:t>
            </w:r>
          </w:p>
        </w:tc>
        <w:tc>
          <w:tcPr>
            <w:tcW w:w="5307" w:type="dxa"/>
          </w:tcPr>
          <w:p w:rsidR="003D62BC" w:rsidRPr="002476B6"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Yes/No</w:t>
            </w:r>
          </w:p>
        </w:tc>
      </w:tr>
      <w:tr w:rsidR="003D62BC" w:rsidTr="00E516BC">
        <w:tc>
          <w:tcPr>
            <w:tcW w:w="3936" w:type="dxa"/>
          </w:tcPr>
          <w:p w:rsidR="003D62BC"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Are you able to commit to keeping a written record of your Advice First Aid activity?</w:t>
            </w:r>
          </w:p>
        </w:tc>
        <w:tc>
          <w:tcPr>
            <w:tcW w:w="5307" w:type="dxa"/>
          </w:tcPr>
          <w:p w:rsidR="003D62BC"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 xml:space="preserve">Yes/No </w:t>
            </w:r>
          </w:p>
        </w:tc>
      </w:tr>
      <w:tr w:rsidR="00EA2E9C" w:rsidTr="00E516BC">
        <w:tc>
          <w:tcPr>
            <w:tcW w:w="3936" w:type="dxa"/>
          </w:tcPr>
          <w:p w:rsidR="00EA2E9C" w:rsidRDefault="00EA2E9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Please detail any dietary requirements</w:t>
            </w:r>
            <w:bookmarkStart w:id="0" w:name="_GoBack"/>
            <w:bookmarkEnd w:id="0"/>
          </w:p>
        </w:tc>
        <w:tc>
          <w:tcPr>
            <w:tcW w:w="5307" w:type="dxa"/>
          </w:tcPr>
          <w:p w:rsidR="00EA2E9C" w:rsidRDefault="00EA2E9C" w:rsidP="00E516BC">
            <w:pPr>
              <w:rPr>
                <w:rFonts w:ascii="Open Sans" w:hAnsi="Open Sans" w:cs="Open Sans"/>
                <w:color w:val="1F497D"/>
                <w:sz w:val="24"/>
                <w:szCs w:val="24"/>
                <w:lang w:eastAsia="en-GB"/>
              </w:rPr>
            </w:pPr>
          </w:p>
        </w:tc>
      </w:tr>
      <w:tr w:rsidR="003D62BC" w:rsidTr="00E516BC">
        <w:tc>
          <w:tcPr>
            <w:tcW w:w="3936" w:type="dxa"/>
          </w:tcPr>
          <w:p w:rsidR="003D62BC"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Signed (Trainee)</w:t>
            </w:r>
          </w:p>
          <w:p w:rsidR="003D62BC"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Date</w:t>
            </w:r>
          </w:p>
        </w:tc>
        <w:tc>
          <w:tcPr>
            <w:tcW w:w="5307" w:type="dxa"/>
          </w:tcPr>
          <w:p w:rsidR="003D62BC" w:rsidRDefault="003D62BC" w:rsidP="00E516BC">
            <w:pPr>
              <w:rPr>
                <w:rFonts w:ascii="Open Sans" w:hAnsi="Open Sans" w:cs="Open Sans"/>
                <w:color w:val="1F497D"/>
                <w:sz w:val="24"/>
                <w:szCs w:val="24"/>
                <w:lang w:eastAsia="en-GB"/>
              </w:rPr>
            </w:pPr>
          </w:p>
        </w:tc>
      </w:tr>
      <w:tr w:rsidR="003D62BC" w:rsidTr="00E516BC">
        <w:tc>
          <w:tcPr>
            <w:tcW w:w="3936" w:type="dxa"/>
          </w:tcPr>
          <w:p w:rsidR="003D62BC"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Signed (</w:t>
            </w:r>
            <w:proofErr w:type="spellStart"/>
            <w:r>
              <w:rPr>
                <w:rFonts w:ascii="Open Sans" w:hAnsi="Open Sans" w:cs="Open Sans"/>
                <w:color w:val="1F497D"/>
                <w:sz w:val="24"/>
                <w:szCs w:val="24"/>
                <w:lang w:eastAsia="en-GB"/>
              </w:rPr>
              <w:t>Superviser</w:t>
            </w:r>
            <w:proofErr w:type="spellEnd"/>
            <w:r>
              <w:rPr>
                <w:rFonts w:ascii="Open Sans" w:hAnsi="Open Sans" w:cs="Open Sans"/>
                <w:color w:val="1F497D"/>
                <w:sz w:val="24"/>
                <w:szCs w:val="24"/>
                <w:lang w:eastAsia="en-GB"/>
              </w:rPr>
              <w:t>)</w:t>
            </w:r>
          </w:p>
          <w:p w:rsidR="003D62BC" w:rsidRDefault="003D62BC" w:rsidP="00E516BC">
            <w:pPr>
              <w:rPr>
                <w:rFonts w:ascii="Open Sans" w:hAnsi="Open Sans" w:cs="Open Sans"/>
                <w:color w:val="1F497D"/>
                <w:sz w:val="24"/>
                <w:szCs w:val="24"/>
                <w:lang w:eastAsia="en-GB"/>
              </w:rPr>
            </w:pPr>
            <w:r>
              <w:rPr>
                <w:rFonts w:ascii="Open Sans" w:hAnsi="Open Sans" w:cs="Open Sans"/>
                <w:color w:val="1F497D"/>
                <w:sz w:val="24"/>
                <w:szCs w:val="24"/>
                <w:lang w:eastAsia="en-GB"/>
              </w:rPr>
              <w:t>Date</w:t>
            </w:r>
          </w:p>
        </w:tc>
        <w:tc>
          <w:tcPr>
            <w:tcW w:w="5307" w:type="dxa"/>
          </w:tcPr>
          <w:p w:rsidR="003D62BC" w:rsidRDefault="003D62BC" w:rsidP="00E516BC">
            <w:pPr>
              <w:rPr>
                <w:rFonts w:ascii="Open Sans" w:hAnsi="Open Sans" w:cs="Open Sans"/>
                <w:color w:val="1F497D"/>
                <w:sz w:val="24"/>
                <w:szCs w:val="24"/>
                <w:lang w:eastAsia="en-GB"/>
              </w:rPr>
            </w:pPr>
          </w:p>
        </w:tc>
      </w:tr>
    </w:tbl>
    <w:p w:rsidR="003D62BC" w:rsidRPr="002476B6" w:rsidRDefault="003D62BC" w:rsidP="003D62BC">
      <w:pPr>
        <w:spacing w:after="0" w:line="240" w:lineRule="auto"/>
        <w:rPr>
          <w:rFonts w:ascii="Open Sans" w:hAnsi="Open Sans" w:cs="Open Sans"/>
          <w:b/>
          <w:color w:val="1F497D"/>
          <w:sz w:val="24"/>
          <w:szCs w:val="24"/>
          <w:lang w:eastAsia="en-GB"/>
        </w:rPr>
      </w:pPr>
    </w:p>
    <w:p w:rsidR="00EE59B8" w:rsidRDefault="00EA2E9C"/>
    <w:sectPr w:rsidR="00EE59B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39" w:rsidRDefault="00373339" w:rsidP="00373339">
      <w:pPr>
        <w:spacing w:after="0" w:line="240" w:lineRule="auto"/>
      </w:pPr>
      <w:r>
        <w:separator/>
      </w:r>
    </w:p>
  </w:endnote>
  <w:endnote w:type="continuationSeparator" w:id="0">
    <w:p w:rsidR="00373339" w:rsidRDefault="00373339" w:rsidP="0037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39" w:rsidRDefault="00373339" w:rsidP="00373339">
    <w:pPr>
      <w:pStyle w:val="Footer"/>
      <w:jc w:val="center"/>
    </w:pPr>
    <w:r>
      <w:rPr>
        <w:noProof/>
        <w:lang w:eastAsia="en-GB"/>
      </w:rPr>
      <w:drawing>
        <wp:inline distT="0" distB="0" distL="0" distR="0">
          <wp:extent cx="5735955" cy="926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955" cy="9264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39" w:rsidRDefault="00373339" w:rsidP="00373339">
      <w:pPr>
        <w:spacing w:after="0" w:line="240" w:lineRule="auto"/>
      </w:pPr>
      <w:r>
        <w:separator/>
      </w:r>
    </w:p>
  </w:footnote>
  <w:footnote w:type="continuationSeparator" w:id="0">
    <w:p w:rsidR="00373339" w:rsidRDefault="00373339" w:rsidP="00373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121EF"/>
    <w:multiLevelType w:val="hybridMultilevel"/>
    <w:tmpl w:val="9B8A65A6"/>
    <w:lvl w:ilvl="0" w:tplc="C5420754">
      <w:start w:val="2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4B68FF"/>
    <w:multiLevelType w:val="hybridMultilevel"/>
    <w:tmpl w:val="B65A2EA8"/>
    <w:lvl w:ilvl="0" w:tplc="C5420754">
      <w:start w:val="2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39"/>
    <w:rsid w:val="001F2D35"/>
    <w:rsid w:val="00373339"/>
    <w:rsid w:val="003D62BC"/>
    <w:rsid w:val="006B2CB4"/>
    <w:rsid w:val="00EA2E9C"/>
    <w:rsid w:val="00F35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339"/>
  </w:style>
  <w:style w:type="paragraph" w:styleId="Footer">
    <w:name w:val="footer"/>
    <w:basedOn w:val="Normal"/>
    <w:link w:val="FooterChar"/>
    <w:uiPriority w:val="99"/>
    <w:unhideWhenUsed/>
    <w:rsid w:val="00373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339"/>
  </w:style>
  <w:style w:type="paragraph" w:styleId="BalloonText">
    <w:name w:val="Balloon Text"/>
    <w:basedOn w:val="Normal"/>
    <w:link w:val="BalloonTextChar"/>
    <w:uiPriority w:val="99"/>
    <w:semiHidden/>
    <w:unhideWhenUsed/>
    <w:rsid w:val="0037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39"/>
    <w:rPr>
      <w:rFonts w:ascii="Tahoma" w:hAnsi="Tahoma" w:cs="Tahoma"/>
      <w:sz w:val="16"/>
      <w:szCs w:val="16"/>
    </w:rPr>
  </w:style>
  <w:style w:type="paragraph" w:styleId="ListParagraph">
    <w:name w:val="List Paragraph"/>
    <w:basedOn w:val="Normal"/>
    <w:uiPriority w:val="34"/>
    <w:qFormat/>
    <w:rsid w:val="003D62BC"/>
    <w:pPr>
      <w:ind w:left="720"/>
      <w:contextualSpacing/>
    </w:pPr>
  </w:style>
  <w:style w:type="character" w:styleId="Hyperlink">
    <w:name w:val="Hyperlink"/>
    <w:basedOn w:val="DefaultParagraphFont"/>
    <w:uiPriority w:val="99"/>
    <w:unhideWhenUsed/>
    <w:rsid w:val="003D62BC"/>
    <w:rPr>
      <w:color w:val="0000FF" w:themeColor="hyperlink"/>
      <w:u w:val="single"/>
    </w:rPr>
  </w:style>
  <w:style w:type="table" w:styleId="TableGrid">
    <w:name w:val="Table Grid"/>
    <w:basedOn w:val="TableNormal"/>
    <w:uiPriority w:val="59"/>
    <w:rsid w:val="003D6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339"/>
  </w:style>
  <w:style w:type="paragraph" w:styleId="Footer">
    <w:name w:val="footer"/>
    <w:basedOn w:val="Normal"/>
    <w:link w:val="FooterChar"/>
    <w:uiPriority w:val="99"/>
    <w:unhideWhenUsed/>
    <w:rsid w:val="00373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339"/>
  </w:style>
  <w:style w:type="paragraph" w:styleId="BalloonText">
    <w:name w:val="Balloon Text"/>
    <w:basedOn w:val="Normal"/>
    <w:link w:val="BalloonTextChar"/>
    <w:uiPriority w:val="99"/>
    <w:semiHidden/>
    <w:unhideWhenUsed/>
    <w:rsid w:val="0037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39"/>
    <w:rPr>
      <w:rFonts w:ascii="Tahoma" w:hAnsi="Tahoma" w:cs="Tahoma"/>
      <w:sz w:val="16"/>
      <w:szCs w:val="16"/>
    </w:rPr>
  </w:style>
  <w:style w:type="paragraph" w:styleId="ListParagraph">
    <w:name w:val="List Paragraph"/>
    <w:basedOn w:val="Normal"/>
    <w:uiPriority w:val="34"/>
    <w:qFormat/>
    <w:rsid w:val="003D62BC"/>
    <w:pPr>
      <w:ind w:left="720"/>
      <w:contextualSpacing/>
    </w:pPr>
  </w:style>
  <w:style w:type="character" w:styleId="Hyperlink">
    <w:name w:val="Hyperlink"/>
    <w:basedOn w:val="DefaultParagraphFont"/>
    <w:uiPriority w:val="99"/>
    <w:unhideWhenUsed/>
    <w:rsid w:val="003D62BC"/>
    <w:rPr>
      <w:color w:val="0000FF" w:themeColor="hyperlink"/>
      <w:u w:val="single"/>
    </w:rPr>
  </w:style>
  <w:style w:type="table" w:styleId="TableGrid">
    <w:name w:val="Table Grid"/>
    <w:basedOn w:val="TableNormal"/>
    <w:uiPriority w:val="59"/>
    <w:rsid w:val="003D6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is@cawandswort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Wandsworth Citizens Advice Bureaux</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Rattigan</dc:creator>
  <cp:lastModifiedBy>Beth Rattigan</cp:lastModifiedBy>
  <cp:revision>4</cp:revision>
  <dcterms:created xsi:type="dcterms:W3CDTF">2019-09-10T16:20:00Z</dcterms:created>
  <dcterms:modified xsi:type="dcterms:W3CDTF">2019-09-23T10:44:00Z</dcterms:modified>
</cp:coreProperties>
</file>